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3B530B87" w:rsidR="00140390" w:rsidRPr="00785232" w:rsidRDefault="00A611BF" w:rsidP="00140390">
      <w:pPr>
        <w:ind w:left="6120"/>
        <w:rPr>
          <w:sz w:val="26"/>
        </w:rPr>
      </w:pPr>
      <w:r>
        <w:rPr>
          <w:sz w:val="26"/>
        </w:rPr>
        <w:t xml:space="preserve">  </w:t>
      </w:r>
      <w:r w:rsidR="00140390"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r w:rsidR="00504E1D">
        <w:rPr>
          <w:sz w:val="26"/>
        </w:rPr>
        <w:t xml:space="preserve">valstspilsētas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143A264E" w:rsidR="00140390" w:rsidRPr="00785232" w:rsidRDefault="00A611BF" w:rsidP="00140390">
      <w:pPr>
        <w:ind w:left="4500" w:firstLine="720"/>
        <w:rPr>
          <w:sz w:val="26"/>
        </w:rPr>
      </w:pPr>
      <w:r>
        <w:rPr>
          <w:sz w:val="26"/>
        </w:rPr>
        <w:t>12</w:t>
      </w:r>
      <w:r w:rsidR="00140390" w:rsidRPr="00785232">
        <w:rPr>
          <w:sz w:val="26"/>
        </w:rPr>
        <w:t>.</w:t>
      </w:r>
      <w:r>
        <w:rPr>
          <w:sz w:val="26"/>
        </w:rPr>
        <w:t>11</w:t>
      </w:r>
      <w:r w:rsidR="00C8625C">
        <w:rPr>
          <w:sz w:val="26"/>
        </w:rPr>
        <w:t>.20</w:t>
      </w:r>
      <w:r w:rsidR="00624B59">
        <w:rPr>
          <w:sz w:val="26"/>
        </w:rPr>
        <w:t>2</w:t>
      </w:r>
      <w:r w:rsidR="00B468F7">
        <w:rPr>
          <w:sz w:val="26"/>
        </w:rPr>
        <w:t>5</w:t>
      </w:r>
      <w:r w:rsidR="00140390" w:rsidRPr="00785232">
        <w:rPr>
          <w:sz w:val="26"/>
        </w:rPr>
        <w:t>. lēmumu Nr.</w:t>
      </w:r>
      <w:r>
        <w:rPr>
          <w:sz w:val="26"/>
        </w:rPr>
        <w:t>2851</w:t>
      </w:r>
    </w:p>
    <w:p w14:paraId="0CB90981" w14:textId="56A49C67" w:rsidR="00140390" w:rsidRPr="00785232" w:rsidRDefault="00140390" w:rsidP="00140390">
      <w:pPr>
        <w:ind w:left="5220" w:firstLine="720"/>
        <w:rPr>
          <w:sz w:val="26"/>
        </w:rPr>
      </w:pPr>
      <w:r w:rsidRPr="00785232">
        <w:rPr>
          <w:sz w:val="26"/>
        </w:rPr>
        <w:t>(prot.</w:t>
      </w:r>
      <w:r w:rsidR="0031659C">
        <w:rPr>
          <w:sz w:val="26"/>
        </w:rPr>
        <w:t xml:space="preserve"> </w:t>
      </w:r>
      <w:r w:rsidRPr="00785232">
        <w:rPr>
          <w:sz w:val="26"/>
        </w:rPr>
        <w:t>Nr.</w:t>
      </w:r>
      <w:r w:rsidR="00A611BF">
        <w:rPr>
          <w:sz w:val="26"/>
        </w:rPr>
        <w:t xml:space="preserve"> 42</w:t>
      </w:r>
      <w:r w:rsidRPr="00785232">
        <w:rPr>
          <w:sz w:val="26"/>
        </w:rPr>
        <w:t xml:space="preserve">, </w:t>
      </w:r>
      <w:r w:rsidR="00A611BF">
        <w:rPr>
          <w:sz w:val="26"/>
        </w:rPr>
        <w:t>5</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288D6DBD"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pašvaldības dzīvokļa īpašuma - neizīrēta dzīvokļa</w:t>
      </w:r>
      <w:r w:rsidR="00453582">
        <w:rPr>
          <w:sz w:val="26"/>
        </w:rPr>
        <w:t xml:space="preserve"> </w:t>
      </w:r>
      <w:r w:rsidR="00FF20C9">
        <w:rPr>
          <w:b/>
          <w:bCs/>
          <w:sz w:val="26"/>
        </w:rPr>
        <w:t>Biķernieku</w:t>
      </w:r>
      <w:r w:rsidR="00B51FAD">
        <w:rPr>
          <w:b/>
          <w:bCs/>
          <w:sz w:val="26"/>
        </w:rPr>
        <w:t xml:space="preserve"> </w:t>
      </w:r>
      <w:r w:rsidR="00FF20C9">
        <w:rPr>
          <w:b/>
          <w:bCs/>
          <w:sz w:val="26"/>
        </w:rPr>
        <w:t>ielā</w:t>
      </w:r>
      <w:r w:rsidR="00B51FAD">
        <w:rPr>
          <w:b/>
          <w:bCs/>
          <w:sz w:val="26"/>
        </w:rPr>
        <w:t xml:space="preserve"> </w:t>
      </w:r>
      <w:r w:rsidR="00FF20C9">
        <w:rPr>
          <w:b/>
          <w:bCs/>
          <w:sz w:val="26"/>
        </w:rPr>
        <w:t>47</w:t>
      </w:r>
      <w:r w:rsidR="00B51FAD">
        <w:rPr>
          <w:b/>
          <w:bCs/>
          <w:sz w:val="26"/>
        </w:rPr>
        <w:t>-</w:t>
      </w:r>
      <w:r w:rsidR="00FF20C9">
        <w:rPr>
          <w:b/>
          <w:bCs/>
          <w:sz w:val="26"/>
        </w:rPr>
        <w:t>8</w:t>
      </w:r>
      <w:r w:rsidR="00B51FAD" w:rsidRPr="00785232">
        <w:rPr>
          <w:b/>
          <w:bCs/>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30.punktam</w:t>
      </w:r>
      <w:r w:rsidR="00750A25" w:rsidRPr="0015608A">
        <w:rPr>
          <w:sz w:val="26"/>
        </w:rPr>
        <w:t xml:space="preserve">, </w:t>
      </w:r>
      <w:r w:rsidR="00750A25" w:rsidRPr="0015608A">
        <w:rPr>
          <w:sz w:val="26"/>
          <w:szCs w:val="26"/>
        </w:rPr>
        <w:t xml:space="preserve">Ministru kabineta 16.06.2015. noteikumiem Nr.318 </w:t>
      </w:r>
      <w:r w:rsidR="00012EB4" w:rsidRPr="0015608A">
        <w:rPr>
          <w:sz w:val="26"/>
        </w:rPr>
        <w:t>„</w:t>
      </w:r>
      <w:r w:rsidR="00750A25" w:rsidRPr="0015608A">
        <w:rPr>
          <w:sz w:val="26"/>
          <w:szCs w:val="26"/>
        </w:rPr>
        <w:t xml:space="preserve">Elektronisko izsoļu vietnes noteikumi”, Ministru kabineta 20.06.2017. noteikumiem Nr.343 </w:t>
      </w:r>
      <w:r w:rsidR="00012EB4" w:rsidRPr="0015608A">
        <w:rPr>
          <w:sz w:val="26"/>
        </w:rPr>
        <w:t>„</w:t>
      </w:r>
      <w:r w:rsidR="00750A25"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valstspilsētas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valstspilsētas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1A71B79B"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FF20C9">
        <w:rPr>
          <w:b/>
          <w:bCs/>
          <w:sz w:val="26"/>
        </w:rPr>
        <w:t>Biķernieku ielā 47-8</w:t>
      </w:r>
      <w:r w:rsidR="00B51FAD" w:rsidRPr="00785232">
        <w:rPr>
          <w:b/>
          <w:bCs/>
          <w:sz w:val="26"/>
        </w:rPr>
        <w:t>,</w:t>
      </w:r>
      <w:r w:rsidR="0015608A" w:rsidRPr="006E4371">
        <w:rPr>
          <w:b/>
          <w:bCs/>
          <w:sz w:val="26"/>
        </w:rPr>
        <w:t xml:space="preserve"> Rīga</w:t>
      </w:r>
      <w:r w:rsidR="00607ED7">
        <w:rPr>
          <w:bCs/>
          <w:iCs/>
          <w:sz w:val="26"/>
        </w:rPr>
        <w:t>;</w:t>
      </w:r>
    </w:p>
    <w:p w14:paraId="1B9A41E5" w14:textId="710116BE" w:rsidR="004A30D4" w:rsidRPr="00912E8E" w:rsidRDefault="00BE1566" w:rsidP="00BE1566">
      <w:pPr>
        <w:jc w:val="both"/>
        <w:rPr>
          <w:bCs/>
          <w:iCs/>
          <w:sz w:val="26"/>
        </w:rPr>
      </w:pPr>
      <w:r>
        <w:rPr>
          <w:bCs/>
          <w:iCs/>
          <w:sz w:val="26"/>
        </w:rPr>
        <w:t>1.5.2.</w:t>
      </w:r>
      <w:r w:rsidR="00A654F0">
        <w:rPr>
          <w:bCs/>
          <w:iCs/>
          <w:sz w:val="26"/>
        </w:rPr>
        <w:tab/>
      </w:r>
      <w:r w:rsidR="00094C29">
        <w:rPr>
          <w:bCs/>
          <w:iCs/>
          <w:sz w:val="26"/>
        </w:rPr>
        <w:t xml:space="preserve">neizīrēts </w:t>
      </w:r>
      <w:r w:rsidR="00FF20C9">
        <w:rPr>
          <w:bCs/>
          <w:iCs/>
          <w:sz w:val="26"/>
        </w:rPr>
        <w:t>1</w:t>
      </w:r>
      <w:r w:rsidR="009567DA">
        <w:rPr>
          <w:bCs/>
          <w:iCs/>
          <w:sz w:val="26"/>
        </w:rPr>
        <w:t>-istab</w:t>
      </w:r>
      <w:r w:rsidR="00FF20C9">
        <w:rPr>
          <w:bCs/>
          <w:iCs/>
          <w:sz w:val="26"/>
        </w:rPr>
        <w:t>as</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w:t>
      </w:r>
      <w:r w:rsidR="00FF20C9">
        <w:rPr>
          <w:b/>
          <w:bCs/>
          <w:i/>
          <w:iCs/>
          <w:sz w:val="26"/>
        </w:rPr>
        <w:t>15</w:t>
      </w:r>
      <w:r w:rsidR="009567DA">
        <w:rPr>
          <w:b/>
          <w:bCs/>
          <w:i/>
          <w:iCs/>
          <w:sz w:val="26"/>
        </w:rPr>
        <w:t xml:space="preserve"> </w:t>
      </w:r>
      <w:r w:rsidR="00FF20C9">
        <w:rPr>
          <w:b/>
          <w:bCs/>
          <w:i/>
          <w:iCs/>
          <w:sz w:val="26"/>
        </w:rPr>
        <w:t>0575</w:t>
      </w:r>
      <w:r w:rsidR="009567DA" w:rsidRPr="009567DA">
        <w:rPr>
          <w:sz w:val="26"/>
        </w:rPr>
        <w:t xml:space="preserve">, </w:t>
      </w:r>
      <w:r w:rsidR="009567DA">
        <w:rPr>
          <w:sz w:val="26"/>
        </w:rPr>
        <w:t xml:space="preserve">kopējā </w:t>
      </w:r>
      <w:r w:rsidR="00094C29">
        <w:rPr>
          <w:bCs/>
          <w:iCs/>
          <w:sz w:val="26"/>
        </w:rPr>
        <w:t xml:space="preserve">platība </w:t>
      </w:r>
      <w:r w:rsidR="00FF20C9">
        <w:rPr>
          <w:bCs/>
          <w:iCs/>
          <w:sz w:val="26"/>
        </w:rPr>
        <w:t>26</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FF20C9">
        <w:rPr>
          <w:b/>
          <w:i/>
          <w:sz w:val="26"/>
        </w:rPr>
        <w:t>2587</w:t>
      </w:r>
      <w:r w:rsidR="002F32C2">
        <w:rPr>
          <w:b/>
          <w:i/>
          <w:sz w:val="26"/>
        </w:rPr>
        <w:t>/</w:t>
      </w:r>
      <w:r w:rsidR="00FF20C9">
        <w:rPr>
          <w:b/>
          <w:i/>
          <w:sz w:val="26"/>
        </w:rPr>
        <w:t>44551</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9B3416">
        <w:rPr>
          <w:sz w:val="26"/>
          <w:szCs w:val="20"/>
        </w:rPr>
        <w:t xml:space="preserve"> </w:t>
      </w:r>
      <w:r w:rsidR="001564C4" w:rsidRPr="003A538F">
        <w:rPr>
          <w:noProof/>
          <w:sz w:val="26"/>
          <w:szCs w:val="26"/>
        </w:rPr>
        <w:t>(kadastra apzīmējums 0100</w:t>
      </w:r>
      <w:r w:rsidR="00FF20C9">
        <w:rPr>
          <w:noProof/>
          <w:sz w:val="26"/>
          <w:szCs w:val="26"/>
        </w:rPr>
        <w:t>0890048</w:t>
      </w:r>
      <w:r w:rsidR="001564C4" w:rsidRPr="003A538F">
        <w:rPr>
          <w:noProof/>
          <w:sz w:val="26"/>
          <w:szCs w:val="26"/>
        </w:rPr>
        <w:t>001)</w:t>
      </w:r>
      <w:r w:rsidR="00FF20C9">
        <w:rPr>
          <w:noProof/>
          <w:sz w:val="26"/>
          <w:szCs w:val="26"/>
        </w:rPr>
        <w:t xml:space="preserve">, </w:t>
      </w:r>
      <w:r w:rsidR="00FF20C9">
        <w:rPr>
          <w:sz w:val="26"/>
          <w:szCs w:val="20"/>
        </w:rPr>
        <w:t>tajā skaitā ar māju funkcionāli saistītās būves - šķūņa</w:t>
      </w:r>
      <w:r w:rsidR="00FF20C9" w:rsidRPr="001C52F5">
        <w:rPr>
          <w:bCs/>
          <w:sz w:val="26"/>
        </w:rPr>
        <w:t xml:space="preserve"> </w:t>
      </w:r>
      <w:r w:rsidR="00FF20C9">
        <w:rPr>
          <w:sz w:val="26"/>
          <w:szCs w:val="20"/>
        </w:rPr>
        <w:t>(kadastra apzīmējums 01000890048002),  un zemes vienības (kadastra apzīmējums 01000890048);</w:t>
      </w:r>
      <w:r w:rsidR="001564C4" w:rsidRPr="003A538F">
        <w:rPr>
          <w:noProof/>
          <w:sz w:val="26"/>
          <w:szCs w:val="26"/>
        </w:rPr>
        <w:t xml:space="preserve"> </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1DCBE733" w14:textId="5C631842" w:rsidR="001C52F5" w:rsidRDefault="004A30D4" w:rsidP="00F771A6">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D26E93" w:rsidRPr="000B02D6">
        <w:rPr>
          <w:sz w:val="26"/>
          <w:szCs w:val="20"/>
        </w:rPr>
        <w:t xml:space="preserve">SIA </w:t>
      </w:r>
      <w:r w:rsidR="00D26E93" w:rsidRPr="000B02D6">
        <w:rPr>
          <w:sz w:val="26"/>
        </w:rPr>
        <w:t>„</w:t>
      </w:r>
      <w:r w:rsidR="00D26E93" w:rsidRPr="000B02D6">
        <w:rPr>
          <w:sz w:val="26"/>
          <w:szCs w:val="20"/>
        </w:rPr>
        <w:t xml:space="preserve">Rīgas namu pārvaldnieks” iecirkņa </w:t>
      </w:r>
      <w:r w:rsidR="00D26E93" w:rsidRPr="000B02D6">
        <w:rPr>
          <w:sz w:val="26"/>
        </w:rPr>
        <w:t>„</w:t>
      </w:r>
      <w:r w:rsidR="00F60D72">
        <w:rPr>
          <w:sz w:val="26"/>
          <w:szCs w:val="20"/>
        </w:rPr>
        <w:t>Jugla</w:t>
      </w:r>
      <w:r w:rsidR="00D26E93" w:rsidRPr="000B02D6">
        <w:rPr>
          <w:sz w:val="26"/>
          <w:szCs w:val="20"/>
        </w:rPr>
        <w:t xml:space="preserve">” </w:t>
      </w:r>
      <w:r w:rsidR="00F60D72">
        <w:rPr>
          <w:sz w:val="26"/>
          <w:szCs w:val="20"/>
        </w:rPr>
        <w:t>28</w:t>
      </w:r>
      <w:r w:rsidR="00D26E93" w:rsidRPr="000B02D6">
        <w:rPr>
          <w:sz w:val="26"/>
          <w:szCs w:val="20"/>
        </w:rPr>
        <w:t>.</w:t>
      </w:r>
      <w:r w:rsidR="00F60D72">
        <w:rPr>
          <w:sz w:val="26"/>
          <w:szCs w:val="20"/>
        </w:rPr>
        <w:t>03</w:t>
      </w:r>
      <w:r w:rsidR="00D26E93" w:rsidRPr="000B02D6">
        <w:rPr>
          <w:sz w:val="26"/>
          <w:szCs w:val="20"/>
        </w:rPr>
        <w:t>.202</w:t>
      </w:r>
      <w:r w:rsidR="00F60D72">
        <w:rPr>
          <w:sz w:val="26"/>
          <w:szCs w:val="20"/>
        </w:rPr>
        <w:t>5</w:t>
      </w:r>
      <w:r w:rsidR="00D26E93" w:rsidRPr="000B02D6">
        <w:rPr>
          <w:sz w:val="26"/>
          <w:szCs w:val="20"/>
        </w:rPr>
        <w:t xml:space="preserve">. </w:t>
      </w:r>
      <w:r w:rsidR="00D26E93">
        <w:rPr>
          <w:noProof/>
          <w:sz w:val="26"/>
          <w:szCs w:val="26"/>
        </w:rPr>
        <w:t xml:space="preserve">sastādītajā </w:t>
      </w:r>
      <w:r w:rsidR="00D26E93" w:rsidRPr="000B02D6">
        <w:rPr>
          <w:sz w:val="26"/>
          <w:szCs w:val="20"/>
        </w:rPr>
        <w:t xml:space="preserve">brīvās dzīvojamās telpas </w:t>
      </w:r>
      <w:r w:rsidR="00F60D72">
        <w:rPr>
          <w:bCs/>
          <w:sz w:val="26"/>
        </w:rPr>
        <w:t>Biķernieku ielā 47-8</w:t>
      </w:r>
      <w:r w:rsidR="00D26E93" w:rsidRPr="000B02D6">
        <w:rPr>
          <w:sz w:val="26"/>
          <w:szCs w:val="20"/>
        </w:rPr>
        <w:t>, Rīgā, apsekošanas akta slēdzienā norādīts, ka dzīvojamā telpa nav derīga pastāvīgai dzīvošanai, tajā veicams remonts</w:t>
      </w:r>
      <w:bookmarkEnd w:id="0"/>
      <w:r w:rsidR="00F60D72">
        <w:rPr>
          <w:sz w:val="26"/>
          <w:szCs w:val="20"/>
        </w:rPr>
        <w:t>. Koplietošanas tualete atrodas kāpņu telpā</w:t>
      </w:r>
      <w:r w:rsidR="002A09B4" w:rsidRPr="00EF716C">
        <w:rPr>
          <w:sz w:val="26"/>
          <w:szCs w:val="20"/>
        </w:rPr>
        <w:t>;</w:t>
      </w:r>
      <w:r w:rsidR="001C52F5">
        <w:rPr>
          <w:sz w:val="26"/>
          <w:szCs w:val="20"/>
        </w:rPr>
        <w:t xml:space="preserve"> </w:t>
      </w:r>
    </w:p>
    <w:p w14:paraId="0C3761AB" w14:textId="7489550B" w:rsidR="0076710F" w:rsidRDefault="00AE6C72" w:rsidP="00AE6C72">
      <w:pPr>
        <w:ind w:firstLine="720"/>
        <w:jc w:val="both"/>
        <w:rPr>
          <w:sz w:val="26"/>
          <w:szCs w:val="20"/>
        </w:rPr>
      </w:pPr>
      <w:r>
        <w:rPr>
          <w:sz w:val="26"/>
          <w:szCs w:val="20"/>
        </w:rPr>
        <w:t xml:space="preserve">Rīgas valstspilsētas pašvaldības Pilsētas attīstības departamenta (turpmāk – Departaments) </w:t>
      </w:r>
      <w:r w:rsidR="00F60D72">
        <w:rPr>
          <w:sz w:val="26"/>
          <w:szCs w:val="20"/>
        </w:rPr>
        <w:t>02</w:t>
      </w:r>
      <w:r>
        <w:rPr>
          <w:sz w:val="26"/>
          <w:szCs w:val="20"/>
        </w:rPr>
        <w:t>.</w:t>
      </w:r>
      <w:r w:rsidR="00F60D72">
        <w:rPr>
          <w:sz w:val="26"/>
          <w:szCs w:val="20"/>
        </w:rPr>
        <w:t>11</w:t>
      </w:r>
      <w:r>
        <w:rPr>
          <w:sz w:val="26"/>
          <w:szCs w:val="20"/>
        </w:rPr>
        <w:t>.202</w:t>
      </w:r>
      <w:r w:rsidR="00F60D72">
        <w:rPr>
          <w:sz w:val="26"/>
          <w:szCs w:val="20"/>
        </w:rPr>
        <w:t>1</w:t>
      </w:r>
      <w:r>
        <w:rPr>
          <w:sz w:val="26"/>
          <w:szCs w:val="20"/>
        </w:rPr>
        <w:t xml:space="preserve">. atzinumā par būves (dzīvoklis </w:t>
      </w:r>
      <w:r w:rsidR="00F60D72">
        <w:rPr>
          <w:bCs/>
          <w:sz w:val="26"/>
        </w:rPr>
        <w:t>Biķernieku</w:t>
      </w:r>
      <w:r>
        <w:rPr>
          <w:bCs/>
          <w:sz w:val="26"/>
        </w:rPr>
        <w:t xml:space="preserve"> </w:t>
      </w:r>
      <w:r w:rsidR="00F60D72">
        <w:rPr>
          <w:bCs/>
          <w:sz w:val="26"/>
        </w:rPr>
        <w:t>ielā</w:t>
      </w:r>
      <w:r>
        <w:rPr>
          <w:bCs/>
          <w:sz w:val="26"/>
        </w:rPr>
        <w:t xml:space="preserve"> </w:t>
      </w:r>
      <w:r w:rsidR="00F60D72">
        <w:rPr>
          <w:bCs/>
          <w:sz w:val="26"/>
        </w:rPr>
        <w:t>47</w:t>
      </w:r>
      <w:r>
        <w:rPr>
          <w:bCs/>
          <w:sz w:val="26"/>
        </w:rPr>
        <w:t>-</w:t>
      </w:r>
      <w:r w:rsidR="00F60D72">
        <w:rPr>
          <w:bCs/>
          <w:sz w:val="26"/>
        </w:rPr>
        <w:t>8</w:t>
      </w:r>
      <w:r>
        <w:rPr>
          <w:sz w:val="26"/>
          <w:szCs w:val="20"/>
        </w:rPr>
        <w:t>, Rīgā (turpmāk – Dzīvoklis), ekspluatācijas pārbaudi Nr. BIS-BV-</w:t>
      </w:r>
      <w:r w:rsidR="0076710F">
        <w:rPr>
          <w:sz w:val="26"/>
          <w:szCs w:val="20"/>
        </w:rPr>
        <w:t>19</w:t>
      </w:r>
      <w:r>
        <w:rPr>
          <w:sz w:val="26"/>
          <w:szCs w:val="20"/>
        </w:rPr>
        <w:t>.</w:t>
      </w:r>
      <w:r w:rsidR="0076710F">
        <w:rPr>
          <w:sz w:val="26"/>
          <w:szCs w:val="20"/>
        </w:rPr>
        <w:t>9</w:t>
      </w:r>
      <w:r>
        <w:rPr>
          <w:sz w:val="26"/>
          <w:szCs w:val="20"/>
        </w:rPr>
        <w:t>-</w:t>
      </w:r>
      <w:r w:rsidR="0076710F">
        <w:rPr>
          <w:sz w:val="26"/>
          <w:szCs w:val="20"/>
        </w:rPr>
        <w:t>2021</w:t>
      </w:r>
      <w:r>
        <w:rPr>
          <w:sz w:val="26"/>
          <w:szCs w:val="20"/>
        </w:rPr>
        <w:t>-</w:t>
      </w:r>
      <w:r w:rsidR="0076710F">
        <w:rPr>
          <w:sz w:val="26"/>
          <w:szCs w:val="20"/>
        </w:rPr>
        <w:t>13901</w:t>
      </w:r>
      <w:r>
        <w:rPr>
          <w:sz w:val="26"/>
          <w:szCs w:val="20"/>
        </w:rPr>
        <w:t xml:space="preserve"> (DA-</w:t>
      </w:r>
      <w:r w:rsidR="0076710F">
        <w:rPr>
          <w:sz w:val="26"/>
          <w:szCs w:val="20"/>
        </w:rPr>
        <w:t>21</w:t>
      </w:r>
      <w:r>
        <w:rPr>
          <w:sz w:val="26"/>
          <w:szCs w:val="20"/>
        </w:rPr>
        <w:t>-</w:t>
      </w:r>
      <w:r w:rsidR="0076710F">
        <w:rPr>
          <w:sz w:val="26"/>
          <w:szCs w:val="20"/>
        </w:rPr>
        <w:t>625</w:t>
      </w:r>
      <w:r>
        <w:rPr>
          <w:sz w:val="26"/>
          <w:szCs w:val="20"/>
        </w:rPr>
        <w:t>-atz) norādīts – [..] apsekojot Dzīvokli, konstatēts, ka Dzīvokļa</w:t>
      </w:r>
      <w:r w:rsidR="0076710F">
        <w:rPr>
          <w:sz w:val="26"/>
          <w:szCs w:val="20"/>
        </w:rPr>
        <w:t xml:space="preserve"> plānojumā veiktas izmaiņas</w:t>
      </w:r>
      <w:r w:rsidR="00744507">
        <w:rPr>
          <w:sz w:val="26"/>
          <w:szCs w:val="20"/>
        </w:rPr>
        <w:t xml:space="preserve"> </w:t>
      </w:r>
      <w:r w:rsidR="0076710F">
        <w:rPr>
          <w:sz w:val="26"/>
          <w:szCs w:val="20"/>
        </w:rPr>
        <w:t xml:space="preserve">– daļēji nojaukta un izbūvēta nenesoša starpsiena starp virtuvi (telpa Nr. 1) un </w:t>
      </w:r>
      <w:r w:rsidR="00A0599B">
        <w:rPr>
          <w:sz w:val="26"/>
          <w:szCs w:val="20"/>
        </w:rPr>
        <w:t xml:space="preserve">istabu (telpa Nr. 2), mainot telpu konfigurāciju; virtuvē (telpa Nr. 1) </w:t>
      </w:r>
      <w:r w:rsidR="0076710F">
        <w:rPr>
          <w:sz w:val="26"/>
          <w:szCs w:val="20"/>
        </w:rPr>
        <w:t>malkas pavarda vietā ierīkota dušas kabīne, nojaukts aukstais skapi. Istabas griestos novēroti</w:t>
      </w:r>
      <w:r w:rsidR="00A0599B">
        <w:rPr>
          <w:sz w:val="26"/>
          <w:szCs w:val="20"/>
        </w:rPr>
        <w:t xml:space="preserve"> mitruma plankumi, kas liecina par ēkas jumta seguma defektiem.</w:t>
      </w:r>
    </w:p>
    <w:p w14:paraId="1B7E3C7D" w14:textId="77777777" w:rsidR="00AE6C72" w:rsidRDefault="00AE6C72" w:rsidP="00AE6C72">
      <w:pPr>
        <w:ind w:firstLine="720"/>
        <w:jc w:val="both"/>
        <w:rPr>
          <w:sz w:val="26"/>
          <w:szCs w:val="20"/>
        </w:rPr>
      </w:pPr>
      <w:r>
        <w:rPr>
          <w:sz w:val="26"/>
          <w:szCs w:val="20"/>
        </w:rPr>
        <w:t xml:space="preserve">Departamenta rīcībā nav būvniecību reglamentējošo normatīvo aktu noteiktā kārtībā izstrādātas un akceptētas būvniecības dokumentācijas, kas apliecinātu iepriekš minēto būvdarbu likumību. Būvdarbi veikti bez būvniecību regulējošos normatīvajos </w:t>
      </w:r>
      <w:r>
        <w:rPr>
          <w:sz w:val="26"/>
          <w:szCs w:val="20"/>
        </w:rPr>
        <w:lastRenderedPageBreak/>
        <w:t>aktos noteiktajā kārtībā izstrādātas un akceptētas būvniecības dokumentācijas, līdz ar to ir pārkāpta Būvniecības likuma (turpmāk – BL) 17. panta pirmā daļa. Tādējādi minētie būvdarbi atbilstoši BL 18. panta otrajai daļai, kvalificējami kā patvaļīgā būvniecība.</w:t>
      </w:r>
    </w:p>
    <w:p w14:paraId="54E34380" w14:textId="77777777" w:rsidR="00AE6C72" w:rsidRDefault="00AE6C72" w:rsidP="00AE6C72">
      <w:pPr>
        <w:ind w:firstLine="720"/>
        <w:jc w:val="both"/>
        <w:rPr>
          <w:sz w:val="26"/>
          <w:szCs w:val="20"/>
        </w:rPr>
      </w:pPr>
      <w:r w:rsidRPr="00195FEC">
        <w:rPr>
          <w:b/>
          <w:bCs/>
          <w:i/>
          <w:iCs/>
          <w:sz w:val="26"/>
          <w:szCs w:val="20"/>
        </w:rPr>
        <w:t>Ņemot vērā minēto</w:t>
      </w:r>
      <w:r>
        <w:rPr>
          <w:b/>
          <w:bCs/>
          <w:i/>
          <w:iCs/>
          <w:sz w:val="26"/>
          <w:szCs w:val="20"/>
        </w:rPr>
        <w:t>, pircējam</w:t>
      </w:r>
      <w:r>
        <w:rPr>
          <w:sz w:val="26"/>
          <w:szCs w:val="20"/>
        </w:rPr>
        <w:t xml:space="preserve"> </w:t>
      </w:r>
      <w:r>
        <w:rPr>
          <w:b/>
          <w:bCs/>
          <w:i/>
          <w:iCs/>
          <w:sz w:val="26"/>
          <w:szCs w:val="20"/>
        </w:rPr>
        <w:t>jāveic nepieciešamās darbības patvaļīgās būvniecības sakārtošanai par saviem līdzekļiem, tostarp ievērojot būvniecību regulējošu normatīvo aktu prasības</w:t>
      </w:r>
      <w:r>
        <w:rPr>
          <w:sz w:val="26"/>
          <w:szCs w:val="20"/>
        </w:rPr>
        <w:t>;</w:t>
      </w:r>
    </w:p>
    <w:p w14:paraId="0DFE6958" w14:textId="30B7F43F"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A0599B">
        <w:rPr>
          <w:b/>
          <w:iCs/>
          <w:sz w:val="26"/>
          <w:szCs w:val="26"/>
        </w:rPr>
        <w:t>13900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4318C932"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A0599B">
        <w:rPr>
          <w:b/>
          <w:bCs/>
          <w:sz w:val="26"/>
          <w:szCs w:val="20"/>
        </w:rPr>
        <w:t>5</w:t>
      </w:r>
      <w:r w:rsidR="00A33BD6">
        <w:rPr>
          <w:b/>
          <w:bCs/>
          <w:sz w:val="26"/>
          <w:szCs w:val="20"/>
        </w:rPr>
        <w:t>0</w:t>
      </w:r>
      <w:r w:rsidR="00075E6C" w:rsidRPr="00A04414">
        <w:rPr>
          <w:b/>
          <w:bCs/>
          <w:sz w:val="26"/>
          <w:szCs w:val="20"/>
        </w:rPr>
        <w:t>0</w:t>
      </w:r>
      <w:r w:rsidRPr="00A04414">
        <w:rPr>
          <w:b/>
          <w:bCs/>
          <w:sz w:val="26"/>
          <w:szCs w:val="20"/>
        </w:rPr>
        <w:t xml:space="preserve"> EUR</w:t>
      </w:r>
      <w:r w:rsidR="0015608A">
        <w:rPr>
          <w:color w:val="333333"/>
          <w:sz w:val="26"/>
          <w:szCs w:val="26"/>
          <w:lang w:eastAsia="lv-LV"/>
        </w:rPr>
        <w:t>.</w:t>
      </w:r>
    </w:p>
    <w:p w14:paraId="067BBD7F" w14:textId="77777777" w:rsidR="00233C22" w:rsidRDefault="00233C22" w:rsidP="00727F63">
      <w:pPr>
        <w:pStyle w:val="Sarakstarindkopa"/>
        <w:ind w:left="1890" w:firstLine="270"/>
        <w:rPr>
          <w:b/>
          <w:sz w:val="26"/>
          <w:szCs w:val="26"/>
          <w:lang w:eastAsia="lv-LV"/>
        </w:rPr>
      </w:pPr>
      <w:bookmarkStart w:id="1"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0F8289D7" w:rsidR="00727F63" w:rsidRDefault="00727F63" w:rsidP="00727F63">
      <w:pPr>
        <w:jc w:val="both"/>
        <w:rPr>
          <w:bCs/>
          <w:sz w:val="26"/>
          <w:szCs w:val="26"/>
          <w:lang w:eastAsia="lv-LV"/>
        </w:rPr>
      </w:pPr>
      <w:r>
        <w:rPr>
          <w:bCs/>
          <w:sz w:val="26"/>
          <w:szCs w:val="26"/>
          <w:lang w:eastAsia="lv-LV"/>
        </w:rPr>
        <w:t>2.1. Sludinājumi par Objekta izsoli publicējami Latvijas Republikas oficiālajā izdevumā ,,Latvijas Vēstnesis”, ievietojami Rīgas valstspilsētas pašvaldības Dzīvojamo māju privatizācijas komisijas (turpmāk – Komisija) mājas lapā</w:t>
      </w:r>
      <w:r>
        <w:t xml:space="preserve"> </w:t>
      </w:r>
      <w:hyperlink r:id="rId8" w:history="1">
        <w:r w:rsidR="00A0599B" w:rsidRPr="00A0599B">
          <w:t xml:space="preserve"> </w:t>
        </w:r>
        <w:r w:rsidR="00A0599B" w:rsidRPr="00A0599B">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2"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w:t>
      </w:r>
      <w:r>
        <w:rPr>
          <w:sz w:val="26"/>
        </w:rPr>
        <w:lastRenderedPageBreak/>
        <w:t xml:space="preserve">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valstspilsētas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valstspilsētas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lastRenderedPageBreak/>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7148DDD6" w14:textId="77777777" w:rsidR="009A4011" w:rsidRPr="006E6D2E" w:rsidRDefault="009A4011"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sz w:val="26"/>
        </w:rPr>
      </w:pPr>
      <w:r>
        <w:rPr>
          <w:sz w:val="26"/>
        </w:rPr>
        <w:t xml:space="preserve">5.2. Pircējs 30 (trīsdesmit) dienu laikā pēc izsoles rezultātu apstiprināšanas paraksta pirkuma līgumu. </w:t>
      </w:r>
    </w:p>
    <w:p w14:paraId="54519702" w14:textId="77777777" w:rsidR="00A33BD6" w:rsidRDefault="00A33BD6" w:rsidP="00727F63">
      <w:pPr>
        <w:shd w:val="clear" w:color="auto" w:fill="FFFFFF"/>
        <w:tabs>
          <w:tab w:val="left" w:pos="710"/>
        </w:tabs>
        <w:jc w:val="both"/>
        <w:rPr>
          <w:b/>
          <w:bCs/>
          <w:sz w:val="26"/>
        </w:rPr>
      </w:pPr>
    </w:p>
    <w:p w14:paraId="412359DA" w14:textId="77777777" w:rsidR="00727F63" w:rsidRDefault="00727F63" w:rsidP="00727F63">
      <w:pPr>
        <w:jc w:val="center"/>
        <w:rPr>
          <w:b/>
          <w:iCs/>
          <w:sz w:val="26"/>
        </w:rPr>
      </w:pPr>
      <w:r>
        <w:rPr>
          <w:b/>
          <w:iCs/>
          <w:sz w:val="26"/>
        </w:rPr>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valstspilsētas pašvaldības Dzīvojamo māju privatizācijas komisijai – Izsoles organizatoram par izsoles norises kārtību un rezultātiem trīs darba dienu laikā no Objekta izsoles noslēguma dienas. </w:t>
      </w:r>
      <w:bookmarkEnd w:id="1"/>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059"/>
    <w:rsid w:val="00023130"/>
    <w:rsid w:val="0002417A"/>
    <w:rsid w:val="00026217"/>
    <w:rsid w:val="00036C66"/>
    <w:rsid w:val="0003727F"/>
    <w:rsid w:val="00045236"/>
    <w:rsid w:val="00045A3A"/>
    <w:rsid w:val="00050C2E"/>
    <w:rsid w:val="0006143A"/>
    <w:rsid w:val="0006173C"/>
    <w:rsid w:val="00067B47"/>
    <w:rsid w:val="000751D9"/>
    <w:rsid w:val="00075E6C"/>
    <w:rsid w:val="0007747B"/>
    <w:rsid w:val="00094C29"/>
    <w:rsid w:val="000A0392"/>
    <w:rsid w:val="000A0E5E"/>
    <w:rsid w:val="000B0BFF"/>
    <w:rsid w:val="000C4CA1"/>
    <w:rsid w:val="000C52EA"/>
    <w:rsid w:val="000D530E"/>
    <w:rsid w:val="000E0747"/>
    <w:rsid w:val="000E712A"/>
    <w:rsid w:val="000F366A"/>
    <w:rsid w:val="000F5422"/>
    <w:rsid w:val="001039E3"/>
    <w:rsid w:val="00105B77"/>
    <w:rsid w:val="00111AB8"/>
    <w:rsid w:val="0011362C"/>
    <w:rsid w:val="00115343"/>
    <w:rsid w:val="001306FF"/>
    <w:rsid w:val="0013150A"/>
    <w:rsid w:val="00140390"/>
    <w:rsid w:val="0014360C"/>
    <w:rsid w:val="0014477B"/>
    <w:rsid w:val="001447F7"/>
    <w:rsid w:val="00152BFF"/>
    <w:rsid w:val="0015447F"/>
    <w:rsid w:val="001545F3"/>
    <w:rsid w:val="0015608A"/>
    <w:rsid w:val="001564C4"/>
    <w:rsid w:val="00160292"/>
    <w:rsid w:val="001606C2"/>
    <w:rsid w:val="001620F6"/>
    <w:rsid w:val="00162EED"/>
    <w:rsid w:val="001646FB"/>
    <w:rsid w:val="001725DC"/>
    <w:rsid w:val="001810B1"/>
    <w:rsid w:val="00185B3E"/>
    <w:rsid w:val="00192CFB"/>
    <w:rsid w:val="00195AB3"/>
    <w:rsid w:val="001964F5"/>
    <w:rsid w:val="00197ADF"/>
    <w:rsid w:val="001A2111"/>
    <w:rsid w:val="001A5B17"/>
    <w:rsid w:val="001A6918"/>
    <w:rsid w:val="001B2E81"/>
    <w:rsid w:val="001B559C"/>
    <w:rsid w:val="001B7AA0"/>
    <w:rsid w:val="001C27B5"/>
    <w:rsid w:val="001C52F5"/>
    <w:rsid w:val="001C5F2E"/>
    <w:rsid w:val="001C6495"/>
    <w:rsid w:val="001C697E"/>
    <w:rsid w:val="001C7357"/>
    <w:rsid w:val="001D25D2"/>
    <w:rsid w:val="001D434F"/>
    <w:rsid w:val="001E009F"/>
    <w:rsid w:val="001E4E49"/>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09B4"/>
    <w:rsid w:val="002A3342"/>
    <w:rsid w:val="002B3715"/>
    <w:rsid w:val="002B41DA"/>
    <w:rsid w:val="002B4C38"/>
    <w:rsid w:val="002C2FE1"/>
    <w:rsid w:val="002D562C"/>
    <w:rsid w:val="002E1F41"/>
    <w:rsid w:val="002E3906"/>
    <w:rsid w:val="002E3EE1"/>
    <w:rsid w:val="002E539F"/>
    <w:rsid w:val="002E55DB"/>
    <w:rsid w:val="002F32C2"/>
    <w:rsid w:val="003048D5"/>
    <w:rsid w:val="003158E3"/>
    <w:rsid w:val="0031659C"/>
    <w:rsid w:val="00316CC1"/>
    <w:rsid w:val="003210D4"/>
    <w:rsid w:val="003239FF"/>
    <w:rsid w:val="0032782C"/>
    <w:rsid w:val="00327E7F"/>
    <w:rsid w:val="00330666"/>
    <w:rsid w:val="003338BF"/>
    <w:rsid w:val="00334852"/>
    <w:rsid w:val="003450BE"/>
    <w:rsid w:val="00345E84"/>
    <w:rsid w:val="00353D06"/>
    <w:rsid w:val="00357199"/>
    <w:rsid w:val="00357639"/>
    <w:rsid w:val="00365B6F"/>
    <w:rsid w:val="00365C09"/>
    <w:rsid w:val="00366728"/>
    <w:rsid w:val="003670ED"/>
    <w:rsid w:val="00371A78"/>
    <w:rsid w:val="00372C84"/>
    <w:rsid w:val="003744A8"/>
    <w:rsid w:val="00377553"/>
    <w:rsid w:val="00380315"/>
    <w:rsid w:val="00382378"/>
    <w:rsid w:val="003912AD"/>
    <w:rsid w:val="00393571"/>
    <w:rsid w:val="003A15B8"/>
    <w:rsid w:val="003A5526"/>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0E46"/>
    <w:rsid w:val="004051E9"/>
    <w:rsid w:val="00405674"/>
    <w:rsid w:val="004101B3"/>
    <w:rsid w:val="00410277"/>
    <w:rsid w:val="004109CD"/>
    <w:rsid w:val="00411D9E"/>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B6E05"/>
    <w:rsid w:val="004C2499"/>
    <w:rsid w:val="004D18B1"/>
    <w:rsid w:val="004D58B5"/>
    <w:rsid w:val="004D64AB"/>
    <w:rsid w:val="004D68FF"/>
    <w:rsid w:val="004E4171"/>
    <w:rsid w:val="004E4CEF"/>
    <w:rsid w:val="004E5486"/>
    <w:rsid w:val="004F1DDE"/>
    <w:rsid w:val="004F26EF"/>
    <w:rsid w:val="004F671D"/>
    <w:rsid w:val="005026CF"/>
    <w:rsid w:val="00504E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4F4A"/>
    <w:rsid w:val="005850C9"/>
    <w:rsid w:val="005864FC"/>
    <w:rsid w:val="00592287"/>
    <w:rsid w:val="005A316B"/>
    <w:rsid w:val="005A3806"/>
    <w:rsid w:val="005B0B33"/>
    <w:rsid w:val="005D4BBA"/>
    <w:rsid w:val="005D69CC"/>
    <w:rsid w:val="005D7FDB"/>
    <w:rsid w:val="005E635B"/>
    <w:rsid w:val="005F349D"/>
    <w:rsid w:val="005F6871"/>
    <w:rsid w:val="00601F15"/>
    <w:rsid w:val="00607ED7"/>
    <w:rsid w:val="0061100E"/>
    <w:rsid w:val="00614A8F"/>
    <w:rsid w:val="006214CD"/>
    <w:rsid w:val="00624B59"/>
    <w:rsid w:val="00627522"/>
    <w:rsid w:val="006365DA"/>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18EF"/>
    <w:rsid w:val="006C254E"/>
    <w:rsid w:val="006C70FA"/>
    <w:rsid w:val="006D21D1"/>
    <w:rsid w:val="006D42D7"/>
    <w:rsid w:val="006D4761"/>
    <w:rsid w:val="006D7B1D"/>
    <w:rsid w:val="006E07AE"/>
    <w:rsid w:val="006E20FC"/>
    <w:rsid w:val="006E413C"/>
    <w:rsid w:val="006E4371"/>
    <w:rsid w:val="006E6D2E"/>
    <w:rsid w:val="006F0F0D"/>
    <w:rsid w:val="00700FD0"/>
    <w:rsid w:val="00701F3E"/>
    <w:rsid w:val="00705827"/>
    <w:rsid w:val="00707495"/>
    <w:rsid w:val="00710E3C"/>
    <w:rsid w:val="00721803"/>
    <w:rsid w:val="00727F63"/>
    <w:rsid w:val="0073338A"/>
    <w:rsid w:val="00742FA3"/>
    <w:rsid w:val="00744507"/>
    <w:rsid w:val="00750A25"/>
    <w:rsid w:val="007645C0"/>
    <w:rsid w:val="0076707C"/>
    <w:rsid w:val="0076710F"/>
    <w:rsid w:val="00773D05"/>
    <w:rsid w:val="0077539E"/>
    <w:rsid w:val="007758B5"/>
    <w:rsid w:val="00780CDC"/>
    <w:rsid w:val="00781526"/>
    <w:rsid w:val="00781CBB"/>
    <w:rsid w:val="00782A17"/>
    <w:rsid w:val="00782B01"/>
    <w:rsid w:val="0078600A"/>
    <w:rsid w:val="007A2014"/>
    <w:rsid w:val="007A5448"/>
    <w:rsid w:val="007B2EFC"/>
    <w:rsid w:val="007B57FB"/>
    <w:rsid w:val="007C1AD9"/>
    <w:rsid w:val="007C46AF"/>
    <w:rsid w:val="007C6407"/>
    <w:rsid w:val="007D049B"/>
    <w:rsid w:val="007E1B11"/>
    <w:rsid w:val="007E5213"/>
    <w:rsid w:val="007E7559"/>
    <w:rsid w:val="007F0A4E"/>
    <w:rsid w:val="0080244E"/>
    <w:rsid w:val="008069FF"/>
    <w:rsid w:val="00822B12"/>
    <w:rsid w:val="00830B03"/>
    <w:rsid w:val="00832143"/>
    <w:rsid w:val="00842649"/>
    <w:rsid w:val="00845194"/>
    <w:rsid w:val="008477FB"/>
    <w:rsid w:val="008507F9"/>
    <w:rsid w:val="00855058"/>
    <w:rsid w:val="00855C7F"/>
    <w:rsid w:val="00857D2C"/>
    <w:rsid w:val="0087133A"/>
    <w:rsid w:val="008838E0"/>
    <w:rsid w:val="00884AB0"/>
    <w:rsid w:val="0088698A"/>
    <w:rsid w:val="00891BA4"/>
    <w:rsid w:val="0089694C"/>
    <w:rsid w:val="008A07D8"/>
    <w:rsid w:val="008A1F04"/>
    <w:rsid w:val="008A653C"/>
    <w:rsid w:val="008A68B4"/>
    <w:rsid w:val="008C06B6"/>
    <w:rsid w:val="008C2705"/>
    <w:rsid w:val="008C7044"/>
    <w:rsid w:val="008D37BB"/>
    <w:rsid w:val="008E077A"/>
    <w:rsid w:val="008E148B"/>
    <w:rsid w:val="008E1BD9"/>
    <w:rsid w:val="008F0564"/>
    <w:rsid w:val="00903345"/>
    <w:rsid w:val="0091160E"/>
    <w:rsid w:val="00912395"/>
    <w:rsid w:val="00912E8E"/>
    <w:rsid w:val="00914BDE"/>
    <w:rsid w:val="0091527C"/>
    <w:rsid w:val="009274F3"/>
    <w:rsid w:val="0093758A"/>
    <w:rsid w:val="00937DB0"/>
    <w:rsid w:val="00940285"/>
    <w:rsid w:val="0094198E"/>
    <w:rsid w:val="009467F4"/>
    <w:rsid w:val="00947850"/>
    <w:rsid w:val="00947D07"/>
    <w:rsid w:val="009511E4"/>
    <w:rsid w:val="0095673A"/>
    <w:rsid w:val="009567DA"/>
    <w:rsid w:val="0096199E"/>
    <w:rsid w:val="009637FD"/>
    <w:rsid w:val="00963EC3"/>
    <w:rsid w:val="009716EB"/>
    <w:rsid w:val="00972761"/>
    <w:rsid w:val="00973531"/>
    <w:rsid w:val="00973D1A"/>
    <w:rsid w:val="0097438E"/>
    <w:rsid w:val="009746B9"/>
    <w:rsid w:val="00981F11"/>
    <w:rsid w:val="009A39CE"/>
    <w:rsid w:val="009A4011"/>
    <w:rsid w:val="009A7531"/>
    <w:rsid w:val="009B3416"/>
    <w:rsid w:val="009B4F5C"/>
    <w:rsid w:val="009C7C32"/>
    <w:rsid w:val="009D1857"/>
    <w:rsid w:val="009D219A"/>
    <w:rsid w:val="009D5547"/>
    <w:rsid w:val="009D64FC"/>
    <w:rsid w:val="009D78D0"/>
    <w:rsid w:val="009F0D11"/>
    <w:rsid w:val="00A004E7"/>
    <w:rsid w:val="00A04414"/>
    <w:rsid w:val="00A0599B"/>
    <w:rsid w:val="00A16A5D"/>
    <w:rsid w:val="00A179B7"/>
    <w:rsid w:val="00A26294"/>
    <w:rsid w:val="00A33BD6"/>
    <w:rsid w:val="00A41C6C"/>
    <w:rsid w:val="00A46AEF"/>
    <w:rsid w:val="00A611BF"/>
    <w:rsid w:val="00A61EE3"/>
    <w:rsid w:val="00A63EC8"/>
    <w:rsid w:val="00A654F0"/>
    <w:rsid w:val="00A72274"/>
    <w:rsid w:val="00A75B40"/>
    <w:rsid w:val="00A7738E"/>
    <w:rsid w:val="00A77A3C"/>
    <w:rsid w:val="00A85E7B"/>
    <w:rsid w:val="00A870CE"/>
    <w:rsid w:val="00A90006"/>
    <w:rsid w:val="00A94933"/>
    <w:rsid w:val="00AA096A"/>
    <w:rsid w:val="00AA602C"/>
    <w:rsid w:val="00AA7EA1"/>
    <w:rsid w:val="00AC4C50"/>
    <w:rsid w:val="00AC5B2F"/>
    <w:rsid w:val="00AD1A2F"/>
    <w:rsid w:val="00AD7287"/>
    <w:rsid w:val="00AE1955"/>
    <w:rsid w:val="00AE284F"/>
    <w:rsid w:val="00AE6C72"/>
    <w:rsid w:val="00AF44D3"/>
    <w:rsid w:val="00AF47CE"/>
    <w:rsid w:val="00AF761D"/>
    <w:rsid w:val="00B02053"/>
    <w:rsid w:val="00B051E3"/>
    <w:rsid w:val="00B05EF3"/>
    <w:rsid w:val="00B07ECB"/>
    <w:rsid w:val="00B126CD"/>
    <w:rsid w:val="00B14318"/>
    <w:rsid w:val="00B213CA"/>
    <w:rsid w:val="00B220F4"/>
    <w:rsid w:val="00B250D4"/>
    <w:rsid w:val="00B27E80"/>
    <w:rsid w:val="00B32C4B"/>
    <w:rsid w:val="00B33C2C"/>
    <w:rsid w:val="00B37E29"/>
    <w:rsid w:val="00B40BA7"/>
    <w:rsid w:val="00B4190A"/>
    <w:rsid w:val="00B43664"/>
    <w:rsid w:val="00B45A4D"/>
    <w:rsid w:val="00B468F7"/>
    <w:rsid w:val="00B50A77"/>
    <w:rsid w:val="00B51FAD"/>
    <w:rsid w:val="00B56FE0"/>
    <w:rsid w:val="00B57223"/>
    <w:rsid w:val="00B60E82"/>
    <w:rsid w:val="00B61F3D"/>
    <w:rsid w:val="00B62161"/>
    <w:rsid w:val="00B62D03"/>
    <w:rsid w:val="00B63424"/>
    <w:rsid w:val="00B63AA1"/>
    <w:rsid w:val="00B7060F"/>
    <w:rsid w:val="00B71BAE"/>
    <w:rsid w:val="00B75535"/>
    <w:rsid w:val="00B80970"/>
    <w:rsid w:val="00B87F35"/>
    <w:rsid w:val="00B93401"/>
    <w:rsid w:val="00B95613"/>
    <w:rsid w:val="00B96C40"/>
    <w:rsid w:val="00BA3351"/>
    <w:rsid w:val="00BA5164"/>
    <w:rsid w:val="00BA5558"/>
    <w:rsid w:val="00BB2CC3"/>
    <w:rsid w:val="00BB3A20"/>
    <w:rsid w:val="00BB7C4A"/>
    <w:rsid w:val="00BD2444"/>
    <w:rsid w:val="00BD2FDA"/>
    <w:rsid w:val="00BD578F"/>
    <w:rsid w:val="00BE1566"/>
    <w:rsid w:val="00BE4A70"/>
    <w:rsid w:val="00BF3DCE"/>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B1D10"/>
    <w:rsid w:val="00CB75FB"/>
    <w:rsid w:val="00CB767F"/>
    <w:rsid w:val="00CB7CE3"/>
    <w:rsid w:val="00CC2B44"/>
    <w:rsid w:val="00CC3136"/>
    <w:rsid w:val="00CD12E7"/>
    <w:rsid w:val="00CE5075"/>
    <w:rsid w:val="00CE7FC8"/>
    <w:rsid w:val="00CF5051"/>
    <w:rsid w:val="00D009A1"/>
    <w:rsid w:val="00D01839"/>
    <w:rsid w:val="00D120CF"/>
    <w:rsid w:val="00D121A9"/>
    <w:rsid w:val="00D174FE"/>
    <w:rsid w:val="00D23B04"/>
    <w:rsid w:val="00D26E93"/>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F7E50"/>
    <w:rsid w:val="00E01FD1"/>
    <w:rsid w:val="00E05109"/>
    <w:rsid w:val="00E115C2"/>
    <w:rsid w:val="00E15FA4"/>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4BE1"/>
    <w:rsid w:val="00ED65DF"/>
    <w:rsid w:val="00ED6D15"/>
    <w:rsid w:val="00EE41D3"/>
    <w:rsid w:val="00EF06C7"/>
    <w:rsid w:val="00EF4EB8"/>
    <w:rsid w:val="00F01673"/>
    <w:rsid w:val="00F029F4"/>
    <w:rsid w:val="00F048E2"/>
    <w:rsid w:val="00F12317"/>
    <w:rsid w:val="00F1681D"/>
    <w:rsid w:val="00F16B37"/>
    <w:rsid w:val="00F36BA9"/>
    <w:rsid w:val="00F47EC2"/>
    <w:rsid w:val="00F50203"/>
    <w:rsid w:val="00F518BB"/>
    <w:rsid w:val="00F5295D"/>
    <w:rsid w:val="00F56C0E"/>
    <w:rsid w:val="00F56FC5"/>
    <w:rsid w:val="00F57641"/>
    <w:rsid w:val="00F57F8C"/>
    <w:rsid w:val="00F60D72"/>
    <w:rsid w:val="00F75BB8"/>
    <w:rsid w:val="00F76857"/>
    <w:rsid w:val="00F771A6"/>
    <w:rsid w:val="00F8111D"/>
    <w:rsid w:val="00F8362A"/>
    <w:rsid w:val="00F933E3"/>
    <w:rsid w:val="00FA114D"/>
    <w:rsid w:val="00FA5477"/>
    <w:rsid w:val="00FA6C0F"/>
    <w:rsid w:val="00FC2D76"/>
    <w:rsid w:val="00FC4878"/>
    <w:rsid w:val="00FD1599"/>
    <w:rsid w:val="00FD5193"/>
    <w:rsid w:val="00FE362F"/>
    <w:rsid w:val="00FF20C9"/>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styleId="Paraststmeklis">
    <w:name w:val="Normal (Web)"/>
    <w:basedOn w:val="Parasts"/>
    <w:uiPriority w:val="99"/>
    <w:semiHidden/>
    <w:unhideWhenUsed/>
    <w:rsid w:val="00A46AEF"/>
    <w:pPr>
      <w:spacing w:before="100" w:beforeAutospacing="1" w:after="100" w:afterAutospacing="1"/>
    </w:pPr>
    <w:rPr>
      <w:rFonts w:ascii="Calibri" w:eastAsiaTheme="minorHAnsi" w:hAnsi="Calibri" w:cs="Calibri"/>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965240">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6663</Words>
  <Characters>3798</Characters>
  <Application>Microsoft Office Word</Application>
  <DocSecurity>0</DocSecurity>
  <Lines>31</Lines>
  <Paragraphs>20</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10441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10</cp:revision>
  <cp:lastPrinted>2025-09-16T14:04:00Z</cp:lastPrinted>
  <dcterms:created xsi:type="dcterms:W3CDTF">2025-09-30T10:12:00Z</dcterms:created>
  <dcterms:modified xsi:type="dcterms:W3CDTF">2025-11-20T12:39:00Z</dcterms:modified>
</cp:coreProperties>
</file>